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4788"/>
        <w:gridCol w:w="4788"/>
      </w:tblGrid>
      <w:tr w:rsidR="00386C32" w:rsidTr="00386C32">
        <w:tc>
          <w:tcPr>
            <w:tcW w:w="4788" w:type="dxa"/>
          </w:tcPr>
          <w:p w:rsidR="00386C32" w:rsidRDefault="00386C32">
            <w:r>
              <w:t>CCQs:</w:t>
            </w:r>
          </w:p>
        </w:tc>
        <w:tc>
          <w:tcPr>
            <w:tcW w:w="4788" w:type="dxa"/>
          </w:tcPr>
          <w:p w:rsidR="00386C32" w:rsidRDefault="00386C32">
            <w:r>
              <w:t>Notes:</w:t>
            </w:r>
          </w:p>
        </w:tc>
      </w:tr>
      <w:tr w:rsidR="00386C32" w:rsidTr="00386C32">
        <w:tc>
          <w:tcPr>
            <w:tcW w:w="4788" w:type="dxa"/>
          </w:tcPr>
          <w:p w:rsidR="00386C32" w:rsidRDefault="00386C32"/>
          <w:p w:rsidR="003514E1" w:rsidRDefault="003514E1"/>
          <w:p w:rsidR="003514E1" w:rsidRDefault="003514E1">
            <w:r>
              <w:t>As learned in class, the “Roaring Twenties” was based off of “the roar of the crowd”.</w:t>
            </w:r>
          </w:p>
          <w:p w:rsidR="003514E1" w:rsidRDefault="003514E1"/>
          <w:p w:rsidR="003514E1" w:rsidRDefault="003514E1"/>
          <w:p w:rsidR="003514E1" w:rsidRDefault="003514E1"/>
          <w:p w:rsidR="003514E1" w:rsidRDefault="003514E1"/>
          <w:p w:rsidR="003514E1" w:rsidRDefault="003514E1"/>
          <w:p w:rsidR="003514E1" w:rsidRDefault="003514E1"/>
          <w:p w:rsidR="003514E1" w:rsidRDefault="003514E1"/>
          <w:p w:rsidR="003514E1" w:rsidRDefault="003514E1"/>
          <w:p w:rsidR="003514E1" w:rsidRDefault="003514E1">
            <w:r>
              <w:t>What were the guidelines in becoming a “modern” nation?</w:t>
            </w:r>
          </w:p>
          <w:p w:rsidR="003514E1" w:rsidRDefault="003514E1"/>
          <w:p w:rsidR="003514E1" w:rsidRDefault="003514E1"/>
          <w:p w:rsidR="003514E1" w:rsidRDefault="003514E1"/>
          <w:p w:rsidR="003514E1" w:rsidRDefault="003514E1"/>
          <w:p w:rsidR="003514E1" w:rsidRDefault="003514E1"/>
          <w:p w:rsidR="003514E1" w:rsidRDefault="003514E1"/>
          <w:p w:rsidR="003514E1" w:rsidRDefault="003514E1"/>
          <w:p w:rsidR="003514E1" w:rsidRDefault="003514E1"/>
          <w:p w:rsidR="003514E1" w:rsidRDefault="003514E1"/>
          <w:p w:rsidR="003514E1" w:rsidRDefault="003514E1"/>
          <w:p w:rsidR="003514E1" w:rsidRDefault="003514E1"/>
          <w:p w:rsidR="003514E1" w:rsidRDefault="003514E1"/>
          <w:p w:rsidR="003514E1" w:rsidRDefault="003514E1"/>
          <w:p w:rsidR="003514E1" w:rsidRDefault="003514E1"/>
          <w:p w:rsidR="003514E1" w:rsidRDefault="003514E1"/>
          <w:p w:rsidR="003514E1" w:rsidRDefault="003514E1"/>
          <w:p w:rsidR="003514E1" w:rsidRDefault="003514E1"/>
          <w:p w:rsidR="003514E1" w:rsidRDefault="003514E1"/>
          <w:p w:rsidR="003514E1" w:rsidRDefault="003514E1"/>
          <w:p w:rsidR="003514E1" w:rsidRDefault="003514E1"/>
          <w:p w:rsidR="003514E1" w:rsidRDefault="003514E1"/>
          <w:p w:rsidR="003514E1" w:rsidRDefault="003514E1">
            <w:r>
              <w:t xml:space="preserve">I would view this Era as probably what most middle-class people thought, being lazy and carefree is not the way to go for a successful future. </w:t>
            </w:r>
          </w:p>
          <w:p w:rsidR="003514E1" w:rsidRDefault="003514E1"/>
          <w:p w:rsidR="003514E1" w:rsidRDefault="003514E1"/>
          <w:p w:rsidR="003514E1" w:rsidRDefault="003514E1"/>
          <w:p w:rsidR="003514E1" w:rsidRDefault="003514E1"/>
          <w:p w:rsidR="003514E1" w:rsidRDefault="003514E1"/>
          <w:p w:rsidR="003514E1" w:rsidRDefault="003514E1"/>
          <w:p w:rsidR="003514E1" w:rsidRDefault="003514E1"/>
          <w:p w:rsidR="003514E1" w:rsidRDefault="003514E1"/>
          <w:p w:rsidR="003514E1" w:rsidRDefault="003514E1"/>
          <w:p w:rsidR="003514E1" w:rsidRDefault="003514E1">
            <w:r>
              <w:t>What were the reasons of why some people were restricted from partaking in consumerism?</w:t>
            </w:r>
            <w:bookmarkStart w:id="0" w:name="_GoBack"/>
            <w:bookmarkEnd w:id="0"/>
          </w:p>
        </w:tc>
        <w:tc>
          <w:tcPr>
            <w:tcW w:w="4788" w:type="dxa"/>
          </w:tcPr>
          <w:p w:rsidR="00386C32" w:rsidRDefault="00386C32">
            <w:r>
              <w:lastRenderedPageBreak/>
              <w:t>MI (1</w:t>
            </w:r>
            <w:r w:rsidRPr="00386C32">
              <w:rPr>
                <w:vertAlign w:val="superscript"/>
              </w:rPr>
              <w:t>st</w:t>
            </w:r>
            <w:r>
              <w:t xml:space="preserve">): The 1920s was a new phase for America. </w:t>
            </w:r>
          </w:p>
          <w:p w:rsidR="00386C32" w:rsidRDefault="00386C32">
            <w:r>
              <w:t xml:space="preserve">Details: </w:t>
            </w:r>
          </w:p>
          <w:p w:rsidR="00386C32" w:rsidRDefault="00386C32" w:rsidP="00386C32">
            <w:pPr>
              <w:pStyle w:val="ListParagraph"/>
              <w:numPr>
                <w:ilvl w:val="0"/>
                <w:numId w:val="1"/>
              </w:numPr>
            </w:pPr>
            <w:r>
              <w:t>The 1920s was an era of affluence, conservatism, and cultural frivolity; it was nicknamed the “Roaring Twenties”.</w:t>
            </w:r>
          </w:p>
          <w:p w:rsidR="003D1E65" w:rsidRDefault="003D1E65" w:rsidP="003D1E65">
            <w:pPr>
              <w:pStyle w:val="ListParagraph"/>
              <w:numPr>
                <w:ilvl w:val="0"/>
                <w:numId w:val="1"/>
              </w:numPr>
            </w:pPr>
            <w:r>
              <w:t xml:space="preserve">The decade had social, economic, and political change. In terms of economics, the US had a growth in economy and developed new forms of organization. </w:t>
            </w:r>
          </w:p>
          <w:p w:rsidR="003D1E65" w:rsidRDefault="00CE31F6" w:rsidP="003D1E65">
            <w:pPr>
              <w:pStyle w:val="ListParagraph"/>
              <w:numPr>
                <w:ilvl w:val="0"/>
                <w:numId w:val="1"/>
              </w:numPr>
            </w:pPr>
            <w:r>
              <w:t xml:space="preserve">Culture had changed in response to the changes and because of the consumer-oriented society. </w:t>
            </w:r>
          </w:p>
          <w:p w:rsidR="00CE31F6" w:rsidRDefault="00BE7849" w:rsidP="003D1E65">
            <w:pPr>
              <w:pStyle w:val="ListParagraph"/>
              <w:numPr>
                <w:ilvl w:val="0"/>
                <w:numId w:val="1"/>
              </w:numPr>
            </w:pPr>
            <w:r>
              <w:t>The 1920s was also called the “New Era” where America was becoming a modern nation.</w:t>
            </w:r>
          </w:p>
          <w:p w:rsidR="00BE7849" w:rsidRDefault="00BE7849" w:rsidP="00BE7849">
            <w:r>
              <w:t>MI(2</w:t>
            </w:r>
            <w:r w:rsidRPr="00BE7849">
              <w:rPr>
                <w:vertAlign w:val="superscript"/>
              </w:rPr>
              <w:t>nd</w:t>
            </w:r>
            <w:r>
              <w:t>): The changes was a result of different things and the “New Era”</w:t>
            </w:r>
            <w:r w:rsidR="000B63B6">
              <w:t xml:space="preserve"> was seen as mainly two views.</w:t>
            </w:r>
          </w:p>
          <w:p w:rsidR="000B63B6" w:rsidRDefault="000B63B6" w:rsidP="00BE7849">
            <w:r>
              <w:t>Details:</w:t>
            </w:r>
          </w:p>
          <w:p w:rsidR="000B63B6" w:rsidRDefault="000B63B6" w:rsidP="000B63B6">
            <w:pPr>
              <w:pStyle w:val="ListParagraph"/>
              <w:numPr>
                <w:ilvl w:val="0"/>
                <w:numId w:val="2"/>
              </w:numPr>
            </w:pPr>
            <w:r>
              <w:t xml:space="preserve">The changes were a result of industrialization, urbanization, and the growing power of the middle class. </w:t>
            </w:r>
          </w:p>
          <w:p w:rsidR="005F70AF" w:rsidRDefault="005F70AF" w:rsidP="000B63B6">
            <w:pPr>
              <w:pStyle w:val="ListParagraph"/>
              <w:numPr>
                <w:ilvl w:val="0"/>
                <w:numId w:val="2"/>
              </w:numPr>
            </w:pPr>
            <w:r>
              <w:t>One view of the New Era was that it was a middle-class idea, where it had exciting new professional, cultural, and consumerist opportunities.</w:t>
            </w:r>
          </w:p>
          <w:p w:rsidR="001D3CCE" w:rsidRDefault="001D3CCE" w:rsidP="000B63B6">
            <w:pPr>
              <w:pStyle w:val="ListParagraph"/>
              <w:numPr>
                <w:ilvl w:val="0"/>
                <w:numId w:val="2"/>
              </w:numPr>
            </w:pPr>
            <w:r>
              <w:t>Another view was that it was the time of liberation, to get rid of old traditional social restraints and to live a freer life.</w:t>
            </w:r>
          </w:p>
          <w:p w:rsidR="000F449F" w:rsidRDefault="000F449F" w:rsidP="000F449F">
            <w:r>
              <w:t>MI(3</w:t>
            </w:r>
            <w:r w:rsidRPr="000F449F">
              <w:rPr>
                <w:vertAlign w:val="superscript"/>
              </w:rPr>
              <w:t>rd</w:t>
            </w:r>
            <w:r>
              <w:t xml:space="preserve">): </w:t>
            </w:r>
            <w:r w:rsidR="00191912">
              <w:t>The conservatives and liberals go at it with each other; sides are made/chosen</w:t>
            </w:r>
          </w:p>
          <w:p w:rsidR="00191912" w:rsidRDefault="00191912" w:rsidP="000F449F">
            <w:r>
              <w:t>Details:</w:t>
            </w:r>
          </w:p>
          <w:p w:rsidR="00191912" w:rsidRDefault="00191912" w:rsidP="00191912">
            <w:pPr>
              <w:pStyle w:val="ListParagraph"/>
              <w:numPr>
                <w:ilvl w:val="0"/>
                <w:numId w:val="3"/>
              </w:numPr>
            </w:pPr>
            <w:r>
              <w:t>There was substantial cultural conflict as a result.</w:t>
            </w:r>
          </w:p>
          <w:p w:rsidR="00191912" w:rsidRDefault="00191912" w:rsidP="00191912">
            <w:pPr>
              <w:pStyle w:val="ListParagraph"/>
              <w:numPr>
                <w:ilvl w:val="0"/>
                <w:numId w:val="3"/>
              </w:numPr>
            </w:pPr>
            <w:r>
              <w:t>Many Americans went against the new customs and morals of the urban middle class and defended old values.</w:t>
            </w:r>
          </w:p>
          <w:p w:rsidR="00191912" w:rsidRDefault="00191912" w:rsidP="00191912">
            <w:pPr>
              <w:pStyle w:val="ListParagraph"/>
              <w:numPr>
                <w:ilvl w:val="0"/>
                <w:numId w:val="3"/>
              </w:numPr>
            </w:pPr>
            <w:r>
              <w:t xml:space="preserve">Other Americans called for a “purer” America, where old-stock whites were securely in charge. </w:t>
            </w:r>
          </w:p>
          <w:p w:rsidR="00191912" w:rsidRDefault="00191912" w:rsidP="00191912">
            <w:pPr>
              <w:pStyle w:val="ListParagraph"/>
              <w:numPr>
                <w:ilvl w:val="0"/>
                <w:numId w:val="3"/>
              </w:numPr>
            </w:pPr>
            <w:r>
              <w:t>Others fought the power of great financial and industrial combinations and wanted a more decentralized and smaller-scale society.</w:t>
            </w:r>
          </w:p>
          <w:p w:rsidR="00C2640D" w:rsidRDefault="00191912" w:rsidP="00191912">
            <w:r>
              <w:t>MI(4</w:t>
            </w:r>
            <w:r w:rsidRPr="00191912">
              <w:rPr>
                <w:vertAlign w:val="superscript"/>
              </w:rPr>
              <w:t>th</w:t>
            </w:r>
            <w:r>
              <w:t xml:space="preserve">): </w:t>
            </w:r>
            <w:r w:rsidR="00C2640D">
              <w:t xml:space="preserve">The conflicts had helped them to isolate from the new changes and separated the nation. </w:t>
            </w:r>
          </w:p>
          <w:p w:rsidR="00C2640D" w:rsidRDefault="00C2640D" w:rsidP="00191912">
            <w:r>
              <w:lastRenderedPageBreak/>
              <w:t xml:space="preserve">Details: </w:t>
            </w:r>
          </w:p>
          <w:p w:rsidR="00C2640D" w:rsidRDefault="00251AED" w:rsidP="00C2640D">
            <w:pPr>
              <w:pStyle w:val="ListParagraph"/>
              <w:numPr>
                <w:ilvl w:val="0"/>
                <w:numId w:val="4"/>
              </w:numPr>
            </w:pPr>
            <w:r>
              <w:t xml:space="preserve">Americans remained outside the reach of the new affluent, consumer culture, some because they were forbidden from it, to others because it was confusing. </w:t>
            </w:r>
          </w:p>
          <w:p w:rsidR="00251AED" w:rsidRDefault="00251AED" w:rsidP="00C2640D">
            <w:pPr>
              <w:pStyle w:val="ListParagraph"/>
              <w:numPr>
                <w:ilvl w:val="0"/>
                <w:numId w:val="4"/>
              </w:numPr>
            </w:pPr>
            <w:r>
              <w:t>The New Era’s modernization had basically caused deep divisions, which had influenced politics and culture.</w:t>
            </w:r>
          </w:p>
        </w:tc>
      </w:tr>
      <w:tr w:rsidR="00251AED" w:rsidTr="00405F60">
        <w:tc>
          <w:tcPr>
            <w:tcW w:w="9576" w:type="dxa"/>
            <w:gridSpan w:val="2"/>
          </w:tcPr>
          <w:p w:rsidR="00251AED" w:rsidRDefault="00251AED">
            <w:r>
              <w:lastRenderedPageBreak/>
              <w:t xml:space="preserve">Summary: There were truths about the 1920s, some lies as </w:t>
            </w:r>
            <w:r w:rsidR="00EB5A79">
              <w:t>well;</w:t>
            </w:r>
            <w:r>
              <w:t xml:space="preserve"> it was a time of social, economic, and political change. </w:t>
            </w:r>
            <w:r w:rsidR="00011A33">
              <w:t>People had different views</w:t>
            </w:r>
            <w:r w:rsidR="003514E1">
              <w:t xml:space="preserve"> about what the “New Era” was about. These views had caused cultural tensions which disallowed people into the new consumer culture that was established by this time. These conflicts would carry on in politics and culture.</w:t>
            </w:r>
          </w:p>
        </w:tc>
      </w:tr>
    </w:tbl>
    <w:p w:rsidR="00DB79DA" w:rsidRDefault="00DB79DA"/>
    <w:sectPr w:rsidR="00DB79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0842DE"/>
    <w:multiLevelType w:val="hybridMultilevel"/>
    <w:tmpl w:val="E1566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3E61C90"/>
    <w:multiLevelType w:val="hybridMultilevel"/>
    <w:tmpl w:val="07BAD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0034E92"/>
    <w:multiLevelType w:val="hybridMultilevel"/>
    <w:tmpl w:val="167E5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18A723F"/>
    <w:multiLevelType w:val="hybridMultilevel"/>
    <w:tmpl w:val="55FE7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C32"/>
    <w:rsid w:val="00011A33"/>
    <w:rsid w:val="000B63B6"/>
    <w:rsid w:val="000F449F"/>
    <w:rsid w:val="00191912"/>
    <w:rsid w:val="001D3CCE"/>
    <w:rsid w:val="00251AED"/>
    <w:rsid w:val="003514E1"/>
    <w:rsid w:val="00386C32"/>
    <w:rsid w:val="003D1E65"/>
    <w:rsid w:val="005F70AF"/>
    <w:rsid w:val="00BE7849"/>
    <w:rsid w:val="00C2640D"/>
    <w:rsid w:val="00CE31F6"/>
    <w:rsid w:val="00DB79DA"/>
    <w:rsid w:val="00EB5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6C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86C3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6C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86C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322</TotalTime>
  <Pages>2</Pages>
  <Words>394</Words>
  <Characters>2247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5</cp:revision>
  <dcterms:created xsi:type="dcterms:W3CDTF">2011-02-08T22:55:00Z</dcterms:created>
  <dcterms:modified xsi:type="dcterms:W3CDTF">2011-02-09T04:17:00Z</dcterms:modified>
</cp:coreProperties>
</file>